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1297" w14:textId="6B449481" w:rsidR="00462493" w:rsidRPr="00DD3D26" w:rsidRDefault="00462493" w:rsidP="00462493">
      <w:pPr>
        <w:widowControl w:val="0"/>
        <w:spacing w:line="360" w:lineRule="auto"/>
        <w:jc w:val="right"/>
        <w:rPr>
          <w:szCs w:val="20"/>
        </w:rPr>
      </w:pPr>
    </w:p>
    <w:p w14:paraId="1B6CE7ED" w14:textId="77777777" w:rsidR="00462493" w:rsidRPr="009C785D" w:rsidRDefault="00462493" w:rsidP="00462493">
      <w:pPr>
        <w:jc w:val="center"/>
        <w:rPr>
          <w:b/>
          <w:sz w:val="28"/>
          <w:szCs w:val="28"/>
        </w:rPr>
      </w:pPr>
      <w:r>
        <w:rPr>
          <w:b/>
          <w:sz w:val="28"/>
          <w:szCs w:val="28"/>
        </w:rPr>
        <w:t>MOKSLINIO</w:t>
      </w:r>
      <w:r w:rsidRPr="00B45EC9">
        <w:rPr>
          <w:b/>
          <w:sz w:val="28"/>
          <w:szCs w:val="28"/>
        </w:rPr>
        <w:t xml:space="preserve"> </w:t>
      </w:r>
      <w:r>
        <w:rPr>
          <w:b/>
          <w:sz w:val="28"/>
          <w:szCs w:val="28"/>
        </w:rPr>
        <w:t xml:space="preserve">STRAIPSNIO </w:t>
      </w:r>
      <w:r w:rsidRPr="009C785D">
        <w:rPr>
          <w:b/>
          <w:sz w:val="28"/>
          <w:szCs w:val="28"/>
        </w:rPr>
        <w:t>AUTORIAUS (-IŲ) DEKLARACIJA</w:t>
      </w:r>
    </w:p>
    <w:p w14:paraId="3C0A23FF" w14:textId="77777777" w:rsidR="00462493" w:rsidRDefault="00462493" w:rsidP="00462493">
      <w:pPr>
        <w:jc w:val="center"/>
        <w:rPr>
          <w:b/>
        </w:rPr>
      </w:pPr>
    </w:p>
    <w:p w14:paraId="6C13D09D" w14:textId="77777777" w:rsidR="00462493" w:rsidRPr="00AE39FA" w:rsidRDefault="00462493" w:rsidP="00462493">
      <w:pPr>
        <w:jc w:val="both"/>
        <w:rPr>
          <w:b/>
        </w:rPr>
      </w:pPr>
      <w:r w:rsidRPr="00AE39FA">
        <w:rPr>
          <w:b/>
        </w:rPr>
        <w:t xml:space="preserve">1. </w:t>
      </w:r>
      <w:r>
        <w:rPr>
          <w:b/>
        </w:rPr>
        <w:t>Mokslinio s</w:t>
      </w:r>
      <w:r w:rsidRPr="00AE39FA">
        <w:rPr>
          <w:b/>
        </w:rPr>
        <w:t xml:space="preserve">traipsnio </w:t>
      </w:r>
      <w:r>
        <w:rPr>
          <w:b/>
        </w:rPr>
        <w:t xml:space="preserve">(toliau – straipsnis) </w:t>
      </w:r>
      <w:r w:rsidRPr="00AE39FA">
        <w:rPr>
          <w:b/>
        </w:rPr>
        <w:t xml:space="preserve">pavadinimas </w:t>
      </w:r>
      <w:r w:rsidRPr="00AE39FA">
        <w:rPr>
          <w:u w:val="single"/>
        </w:rPr>
        <w:tab/>
      </w:r>
      <w:r w:rsidRPr="00AE39FA">
        <w:rPr>
          <w:u w:val="single"/>
        </w:rPr>
        <w:tab/>
      </w:r>
      <w:r w:rsidRPr="00AE39FA">
        <w:rPr>
          <w:u w:val="single"/>
        </w:rPr>
        <w:tab/>
      </w:r>
    </w:p>
    <w:p w14:paraId="4F371537" w14:textId="77777777" w:rsidR="00462493" w:rsidRDefault="00462493" w:rsidP="00462493">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0F35B454" w14:textId="77777777" w:rsidR="00462493" w:rsidRPr="00AE39FA" w:rsidRDefault="00462493" w:rsidP="00462493">
      <w:pPr>
        <w:jc w:val="both"/>
        <w:rPr>
          <w:u w:val="single"/>
        </w:rPr>
      </w:pPr>
    </w:p>
    <w:p w14:paraId="1A53A9B9" w14:textId="77777777" w:rsidR="00462493" w:rsidRPr="00AE39FA" w:rsidRDefault="00462493" w:rsidP="00462493">
      <w:pPr>
        <w:jc w:val="both"/>
        <w:rPr>
          <w:b/>
          <w:u w:val="single"/>
        </w:rPr>
      </w:pPr>
      <w:r w:rsidRPr="00AE39FA">
        <w:rPr>
          <w:b/>
        </w:rPr>
        <w:t>2. Straipsnio autorius(-</w:t>
      </w:r>
      <w:proofErr w:type="spellStart"/>
      <w:r w:rsidRPr="00AE39FA">
        <w:rPr>
          <w:b/>
        </w:rPr>
        <w:t>iai</w:t>
      </w:r>
      <w:proofErr w:type="spellEnd"/>
      <w:r w:rsidRPr="00AE39FA">
        <w:rPr>
          <w:b/>
        </w:rPr>
        <w:t>),</w:t>
      </w:r>
      <w:r w:rsidRPr="00AE39FA">
        <w:rPr>
          <w:b/>
          <w:u w:val="single"/>
        </w:rPr>
        <w:tab/>
      </w:r>
      <w:r w:rsidRPr="00AE39FA">
        <w:rPr>
          <w:u w:val="single"/>
        </w:rPr>
        <w:tab/>
      </w:r>
      <w:r w:rsidRPr="00AE39FA">
        <w:rPr>
          <w:u w:val="single"/>
        </w:rPr>
        <w:tab/>
      </w:r>
      <w:r w:rsidRPr="00AE39FA">
        <w:rPr>
          <w:u w:val="single"/>
        </w:rPr>
        <w:tab/>
      </w:r>
      <w:r w:rsidRPr="00AE39FA">
        <w:rPr>
          <w:u w:val="single"/>
        </w:rPr>
        <w:tab/>
      </w:r>
    </w:p>
    <w:p w14:paraId="16A2E252" w14:textId="77777777" w:rsidR="00462493" w:rsidRDefault="00462493" w:rsidP="00462493">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01D11B8A" w14:textId="77777777" w:rsidR="00462493" w:rsidRPr="00AE39FA" w:rsidRDefault="00462493" w:rsidP="00462493">
      <w:pPr>
        <w:jc w:val="both"/>
        <w:rPr>
          <w:u w:val="single"/>
        </w:rPr>
      </w:pPr>
    </w:p>
    <w:p w14:paraId="4E1A3601" w14:textId="77777777" w:rsidR="00462493" w:rsidRPr="00AE39FA" w:rsidRDefault="00462493" w:rsidP="00462493">
      <w:pPr>
        <w:jc w:val="both"/>
        <w:rPr>
          <w:b/>
          <w:u w:val="single"/>
        </w:rPr>
      </w:pPr>
      <w:r w:rsidRPr="00AE39FA">
        <w:rPr>
          <w:b/>
        </w:rPr>
        <w:t>3. Institucija(-</w:t>
      </w:r>
      <w:proofErr w:type="spellStart"/>
      <w:r w:rsidRPr="00AE39FA">
        <w:rPr>
          <w:b/>
        </w:rPr>
        <w:t>os</w:t>
      </w:r>
      <w:proofErr w:type="spellEnd"/>
      <w:r w:rsidRPr="00AE39FA">
        <w:rPr>
          <w:b/>
        </w:rPr>
        <w:t>), kuriai(-</w:t>
      </w:r>
      <w:proofErr w:type="spellStart"/>
      <w:r w:rsidRPr="00AE39FA">
        <w:rPr>
          <w:b/>
        </w:rPr>
        <w:t>ioms</w:t>
      </w:r>
      <w:proofErr w:type="spellEnd"/>
      <w:r w:rsidRPr="00AE39FA">
        <w:rPr>
          <w:b/>
        </w:rPr>
        <w:t>) atstovauja autorius(-</w:t>
      </w:r>
      <w:proofErr w:type="spellStart"/>
      <w:r w:rsidRPr="00AE39FA">
        <w:rPr>
          <w:b/>
        </w:rPr>
        <w:t>iai</w:t>
      </w:r>
      <w:proofErr w:type="spellEnd"/>
      <w:r w:rsidRPr="00AE39FA">
        <w:rPr>
          <w:b/>
        </w:rPr>
        <w:t>)</w:t>
      </w:r>
      <w:r w:rsidRPr="00AE39FA">
        <w:rPr>
          <w:u w:val="single"/>
        </w:rPr>
        <w:tab/>
      </w:r>
      <w:r w:rsidRPr="00AE39FA">
        <w:rPr>
          <w:u w:val="single"/>
        </w:rPr>
        <w:tab/>
      </w:r>
      <w:r w:rsidRPr="00AE39FA">
        <w:rPr>
          <w:u w:val="single"/>
        </w:rPr>
        <w:tab/>
      </w:r>
    </w:p>
    <w:p w14:paraId="5E969908" w14:textId="77777777" w:rsidR="00462493" w:rsidRDefault="00462493" w:rsidP="00462493">
      <w:pPr>
        <w:jc w:val="both"/>
        <w:rPr>
          <w:u w:val="single"/>
        </w:rPr>
      </w:pP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r w:rsidRPr="00AE39FA">
        <w:rPr>
          <w:u w:val="single"/>
        </w:rPr>
        <w:tab/>
      </w:r>
    </w:p>
    <w:p w14:paraId="5279C27D" w14:textId="77777777" w:rsidR="00462493" w:rsidRDefault="00462493" w:rsidP="00462493">
      <w:pPr>
        <w:jc w:val="both"/>
        <w:rPr>
          <w:u w:val="single"/>
        </w:rPr>
      </w:pPr>
    </w:p>
    <w:p w14:paraId="2427158C" w14:textId="77777777" w:rsidR="00462493" w:rsidRPr="00EC0452" w:rsidRDefault="00462493" w:rsidP="00462493">
      <w:pPr>
        <w:jc w:val="both"/>
        <w:rPr>
          <w:b/>
        </w:rPr>
      </w:pPr>
      <w:r w:rsidRPr="00EC0452">
        <w:rPr>
          <w:b/>
        </w:rPr>
        <w:t>4. P</w:t>
      </w:r>
      <w:r>
        <w:rPr>
          <w:b/>
        </w:rPr>
        <w:t>asirašydamas autoriaus deklaraciją, autori</w:t>
      </w:r>
      <w:r w:rsidRPr="00EC0452">
        <w:rPr>
          <w:b/>
        </w:rPr>
        <w:t>us</w:t>
      </w:r>
      <w:r>
        <w:rPr>
          <w:b/>
        </w:rPr>
        <w:t xml:space="preserve"> (-</w:t>
      </w:r>
      <w:proofErr w:type="spellStart"/>
      <w:r>
        <w:rPr>
          <w:b/>
        </w:rPr>
        <w:t>iai</w:t>
      </w:r>
      <w:proofErr w:type="spellEnd"/>
      <w:r w:rsidRPr="00EC0452">
        <w:rPr>
          <w:b/>
        </w:rPr>
        <w:t>)</w:t>
      </w:r>
      <w:r>
        <w:rPr>
          <w:b/>
        </w:rPr>
        <w:t xml:space="preserve"> įsipareigoja</w:t>
      </w:r>
      <w:r w:rsidRPr="00EC0452">
        <w:rPr>
          <w:b/>
        </w:rPr>
        <w:t>:</w:t>
      </w:r>
    </w:p>
    <w:p w14:paraId="0A725110" w14:textId="77777777" w:rsidR="00462493" w:rsidRPr="00EC0452" w:rsidRDefault="00462493" w:rsidP="00462493">
      <w:pPr>
        <w:jc w:val="both"/>
        <w:rPr>
          <w:u w:val="single"/>
        </w:rPr>
      </w:pPr>
      <w:r w:rsidRPr="00EC0452">
        <w:t xml:space="preserve">4.1. </w:t>
      </w:r>
      <w:r>
        <w:t>B</w:t>
      </w:r>
      <w:r w:rsidRPr="00EC0452">
        <w:t>e laiko apribojimų neatlygintinai išimtine licencija kolegijai perduoda šias turtines teises į straipsnį: 1) atgaminti straipsnį bet kokia forma ar būdu;</w:t>
      </w:r>
      <w:bookmarkStart w:id="0" w:name="part_71e58d3e4eee4a079723fbff52f2104a"/>
      <w:bookmarkEnd w:id="0"/>
      <w:r w:rsidRPr="00EC0452">
        <w:t xml:space="preserve"> 2) išleisti straipsnį;</w:t>
      </w:r>
      <w:bookmarkStart w:id="1" w:name="part_0b5533b8de7249338ba22609a3dcb6c7"/>
      <w:bookmarkStart w:id="2" w:name="part_31b69c6264e44c9686540b92eb665b6f"/>
      <w:bookmarkStart w:id="3" w:name="part_5a6a735771024cf0985aa83ea00196a1"/>
      <w:bookmarkEnd w:id="1"/>
      <w:bookmarkEnd w:id="2"/>
      <w:bookmarkEnd w:id="3"/>
      <w:r w:rsidRPr="00EC0452">
        <w:t xml:space="preserve"> 3) platinti straipsnio originalą ar jo kopijas (toliau – autoriaus turtinės teisės). </w:t>
      </w:r>
    </w:p>
    <w:p w14:paraId="5E9C84F0" w14:textId="77777777" w:rsidR="00462493" w:rsidRPr="00EC0452" w:rsidRDefault="00462493" w:rsidP="00462493">
      <w:pPr>
        <w:jc w:val="both"/>
      </w:pPr>
      <w:r w:rsidRPr="00EC0452">
        <w:t xml:space="preserve">4.2. </w:t>
      </w:r>
      <w:r>
        <w:t>P</w:t>
      </w:r>
      <w:r w:rsidRPr="00EC0452">
        <w:t>atvirtina, kad: 1) straipsnis yra autentiškas ir autorius perduodamas autoriaus turtines teises kolegijai vadovaujasi Lietuvos Respublikos autorių teisių ir gretutinių teisių įstatymo nuostatomis, 2) autorius perduodamas turtines teises kolegijai nepažeidžia kitų asmenų teisių ir teisėtų interesų. Autorius atlygina visus dėl šio punkto pažeidimo kolegijos patirtus nuostolius.</w:t>
      </w:r>
    </w:p>
    <w:p w14:paraId="35A4D8E2" w14:textId="77777777" w:rsidR="00462493" w:rsidRPr="00EC0452" w:rsidRDefault="00462493" w:rsidP="00462493">
      <w:pPr>
        <w:jc w:val="both"/>
      </w:pPr>
    </w:p>
    <w:p w14:paraId="10212CF2" w14:textId="77777777" w:rsidR="00462493" w:rsidRPr="00EC0452" w:rsidRDefault="00462493" w:rsidP="00462493">
      <w:pPr>
        <w:jc w:val="both"/>
      </w:pPr>
      <w:r w:rsidRPr="0088796C">
        <w:t>Deklaracija įsigalioja nuo jos pasirašymo dienos, tačiau jei straipsnis neatrenkamas spausdinimui žurnale</w:t>
      </w:r>
      <w:r w:rsidRPr="00EC0452">
        <w:t xml:space="preserve"> „Technologijos ir menas. Tyrimai ir aktualijos“, ši deklaracija netenka galios.</w:t>
      </w:r>
    </w:p>
    <w:p w14:paraId="63C60765" w14:textId="77777777" w:rsidR="00462493" w:rsidRDefault="00462493" w:rsidP="00462493">
      <w:pPr>
        <w:spacing w:line="360" w:lineRule="auto"/>
        <w:rPr>
          <w:b/>
        </w:rPr>
      </w:pPr>
    </w:p>
    <w:p w14:paraId="3F169278" w14:textId="77777777" w:rsidR="00462493" w:rsidRPr="0099682F" w:rsidRDefault="00462493" w:rsidP="00462493">
      <w:pPr>
        <w:spacing w:line="360" w:lineRule="auto"/>
      </w:pPr>
      <w:r w:rsidRPr="0099682F">
        <w:rPr>
          <w:b/>
        </w:rPr>
        <w:t>Autorius (-</w:t>
      </w:r>
      <w:proofErr w:type="spellStart"/>
      <w:r w:rsidRPr="0099682F">
        <w:rPr>
          <w:b/>
        </w:rPr>
        <w:t>iai</w:t>
      </w:r>
      <w:proofErr w:type="spellEnd"/>
      <w:r w:rsidRPr="0099682F">
        <w:rPr>
          <w:b/>
        </w:rPr>
        <w:t xml:space="preserve">) </w:t>
      </w:r>
    </w:p>
    <w:p w14:paraId="5FFDEB32" w14:textId="77777777" w:rsidR="00462493" w:rsidRDefault="00462493" w:rsidP="00462493">
      <w:r>
        <w:rPr>
          <w:sz w:val="23"/>
        </w:rPr>
        <w:t>____________________________        ____________________________          _____________</w:t>
      </w:r>
    </w:p>
    <w:p w14:paraId="2B34C2B2" w14:textId="77777777" w:rsidR="00462493" w:rsidRDefault="00462493" w:rsidP="00462493">
      <w:pPr>
        <w:ind w:left="-5" w:right="707" w:hanging="10"/>
      </w:pPr>
      <w:r>
        <w:rPr>
          <w:sz w:val="15"/>
        </w:rPr>
        <w:t xml:space="preserve">                         (vardas, pavardė)                                                                                (parašas)                                                                    (data)</w:t>
      </w:r>
    </w:p>
    <w:p w14:paraId="221DDEDD" w14:textId="77777777" w:rsidR="00462493" w:rsidRDefault="00462493" w:rsidP="00462493">
      <w:pPr>
        <w:spacing w:after="10" w:line="249" w:lineRule="auto"/>
        <w:ind w:left="-5" w:hanging="10"/>
      </w:pPr>
      <w:r>
        <w:rPr>
          <w:sz w:val="23"/>
        </w:rPr>
        <w:t>____________________________        ____________________________          _____________</w:t>
      </w:r>
    </w:p>
    <w:p w14:paraId="6EFB809A" w14:textId="77777777" w:rsidR="00462493" w:rsidRDefault="00462493" w:rsidP="00462493">
      <w:pPr>
        <w:ind w:left="-5" w:right="707" w:hanging="10"/>
      </w:pPr>
      <w:r>
        <w:rPr>
          <w:sz w:val="15"/>
        </w:rPr>
        <w:t xml:space="preserve">                         (vardas, pavardė)                                                                                (parašas)                                                                    (data)</w:t>
      </w:r>
    </w:p>
    <w:p w14:paraId="41817640" w14:textId="77777777" w:rsidR="00462493" w:rsidRDefault="00462493" w:rsidP="00462493">
      <w:pPr>
        <w:spacing w:after="10" w:line="249" w:lineRule="auto"/>
        <w:ind w:left="-5" w:hanging="10"/>
      </w:pPr>
      <w:r>
        <w:rPr>
          <w:sz w:val="23"/>
        </w:rPr>
        <w:t>____________________________        ____________________________          _____________</w:t>
      </w:r>
    </w:p>
    <w:p w14:paraId="1EA25B14" w14:textId="77777777" w:rsidR="00462493" w:rsidRDefault="00462493" w:rsidP="00462493">
      <w:pPr>
        <w:ind w:left="-5" w:right="707" w:hanging="10"/>
      </w:pPr>
      <w:r>
        <w:rPr>
          <w:sz w:val="15"/>
        </w:rPr>
        <w:t xml:space="preserve">                         (vardas, pavardė)                                                                                (parašas)                                                                    (data)</w:t>
      </w:r>
    </w:p>
    <w:p w14:paraId="558CE256" w14:textId="77777777" w:rsidR="00462493" w:rsidRDefault="00462493" w:rsidP="00462493">
      <w:pPr>
        <w:spacing w:after="10" w:line="249" w:lineRule="auto"/>
        <w:ind w:left="-5" w:hanging="10"/>
      </w:pPr>
      <w:r>
        <w:rPr>
          <w:sz w:val="23"/>
        </w:rPr>
        <w:t>____________________________        ____________________________          _____________</w:t>
      </w:r>
    </w:p>
    <w:p w14:paraId="18D3CF71" w14:textId="77777777" w:rsidR="00462493" w:rsidRDefault="00462493" w:rsidP="00462493">
      <w:pPr>
        <w:ind w:left="-5" w:right="707" w:hanging="10"/>
      </w:pPr>
      <w:r>
        <w:rPr>
          <w:sz w:val="15"/>
        </w:rPr>
        <w:t xml:space="preserve">                         (vardas, pavardė)                                                                                (parašas)                                                                    (data)</w:t>
      </w:r>
    </w:p>
    <w:p w14:paraId="66D01B57" w14:textId="5CC844C1" w:rsidR="00F965AB" w:rsidRDefault="00F965AB" w:rsidP="00462493"/>
    <w:sectPr w:rsidR="00F965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A11D3"/>
    <w:rsid w:val="00462493"/>
    <w:rsid w:val="00F9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F42"/>
  <w15:chartTrackingRefBased/>
  <w15:docId w15:val="{EC5D488B-4D79-4D9F-8962-F7DA2A3A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493"/>
    <w:pPr>
      <w:spacing w:after="0" w:line="240" w:lineRule="auto"/>
    </w:pPr>
    <w:rPr>
      <w:rFonts w:ascii="Times New Roman" w:eastAsia="Times New Roman" w:hAnsi="Times New Roman" w:cs="Times New Roman"/>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Anikeniene</dc:creator>
  <cp:keywords/>
  <dc:description/>
  <cp:lastModifiedBy>User</cp:lastModifiedBy>
  <cp:revision>2</cp:revision>
  <dcterms:created xsi:type="dcterms:W3CDTF">2021-05-17T08:33:00Z</dcterms:created>
  <dcterms:modified xsi:type="dcterms:W3CDTF">2022-01-19T10:15:00Z</dcterms:modified>
</cp:coreProperties>
</file>